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56"/>
        <w:gridCol w:w="1479"/>
        <w:gridCol w:w="1536"/>
        <w:gridCol w:w="1646"/>
      </w:tblGrid>
      <w:tr w:rsidR="004F7267" w:rsidRPr="00864B8C" w14:paraId="2E70BCB6" w14:textId="77777777" w:rsidTr="0031034F">
        <w:tc>
          <w:tcPr>
            <w:tcW w:w="9322" w:type="dxa"/>
            <w:gridSpan w:val="8"/>
          </w:tcPr>
          <w:p w14:paraId="0BCF6560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Vysoká škola:</w:t>
            </w:r>
            <w:r w:rsidRPr="00864B8C">
              <w:rPr>
                <w:szCs w:val="24"/>
              </w:rPr>
              <w:t xml:space="preserve"> Katolícka univerzita</w:t>
            </w:r>
            <w:r w:rsidR="00217608" w:rsidRPr="00864B8C">
              <w:rPr>
                <w:szCs w:val="24"/>
              </w:rPr>
              <w:t xml:space="preserve"> v Ružomberku</w:t>
            </w:r>
          </w:p>
        </w:tc>
      </w:tr>
      <w:tr w:rsidR="004F7267" w:rsidRPr="00864B8C" w14:paraId="62A5C810" w14:textId="77777777" w:rsidTr="0031034F">
        <w:tc>
          <w:tcPr>
            <w:tcW w:w="9322" w:type="dxa"/>
            <w:gridSpan w:val="8"/>
          </w:tcPr>
          <w:p w14:paraId="36046BBB" w14:textId="006B7498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Fakulta:</w:t>
            </w:r>
            <w:r w:rsidRPr="00864B8C">
              <w:rPr>
                <w:szCs w:val="24"/>
              </w:rPr>
              <w:t xml:space="preserve"> </w:t>
            </w:r>
            <w:r w:rsidR="0097144A" w:rsidRPr="00864B8C">
              <w:rPr>
                <w:szCs w:val="24"/>
              </w:rPr>
              <w:t>Teologická</w:t>
            </w:r>
          </w:p>
        </w:tc>
      </w:tr>
      <w:tr w:rsidR="004F7267" w:rsidRPr="00864B8C" w14:paraId="5E9D7E9C" w14:textId="77777777" w:rsidTr="0031034F">
        <w:trPr>
          <w:trHeight w:val="286"/>
        </w:trPr>
        <w:tc>
          <w:tcPr>
            <w:tcW w:w="4243" w:type="dxa"/>
            <w:gridSpan w:val="3"/>
          </w:tcPr>
          <w:p w14:paraId="0CF8F392" w14:textId="429D470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 xml:space="preserve">Kód predmetu: </w:t>
            </w:r>
            <w:r w:rsidR="00961FFF">
              <w:rPr>
                <w:szCs w:val="24"/>
              </w:rPr>
              <w:t>TITF/PrV/18</w:t>
            </w:r>
          </w:p>
        </w:tc>
        <w:tc>
          <w:tcPr>
            <w:tcW w:w="5079" w:type="dxa"/>
            <w:gridSpan w:val="5"/>
          </w:tcPr>
          <w:p w14:paraId="45A4CEC7" w14:textId="31982826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 xml:space="preserve">Názov predmetu: </w:t>
            </w:r>
            <w:r w:rsidR="00AD1B92" w:rsidRPr="00864B8C">
              <w:rPr>
                <w:szCs w:val="24"/>
              </w:rPr>
              <w:t>Prosociálna výchova</w:t>
            </w:r>
          </w:p>
        </w:tc>
      </w:tr>
      <w:tr w:rsidR="004F7267" w:rsidRPr="00864B8C" w14:paraId="64B652E7" w14:textId="77777777" w:rsidTr="0031034F">
        <w:trPr>
          <w:trHeight w:val="286"/>
        </w:trPr>
        <w:tc>
          <w:tcPr>
            <w:tcW w:w="9322" w:type="dxa"/>
            <w:gridSpan w:val="8"/>
          </w:tcPr>
          <w:p w14:paraId="5B0F0A1A" w14:textId="77777777" w:rsidR="004F7267" w:rsidRPr="00864B8C" w:rsidRDefault="004F7267" w:rsidP="00864B8C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864B8C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B0362B5" w14:textId="7C42A8C5" w:rsidR="004F7267" w:rsidRPr="00864B8C" w:rsidRDefault="004F7267" w:rsidP="00864B8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64B8C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864B8C">
              <w:rPr>
                <w:rFonts w:eastAsia="MS Mincho"/>
                <w:szCs w:val="24"/>
              </w:rPr>
              <w:t>Povinn</w:t>
            </w:r>
            <w:r w:rsidR="00A17FDD" w:rsidRPr="00864B8C">
              <w:rPr>
                <w:rFonts w:eastAsia="MS Mincho"/>
                <w:szCs w:val="24"/>
              </w:rPr>
              <w:t>e voliteľný</w:t>
            </w:r>
            <w:r w:rsidR="000612A7" w:rsidRPr="00864B8C">
              <w:rPr>
                <w:rFonts w:eastAsia="MS Mincho"/>
                <w:szCs w:val="24"/>
              </w:rPr>
              <w:t xml:space="preserve"> predmet</w:t>
            </w:r>
          </w:p>
          <w:p w14:paraId="7BEE9CBB" w14:textId="4273E806" w:rsidR="004F7267" w:rsidRPr="00864B8C" w:rsidRDefault="004F7267" w:rsidP="00864B8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64B8C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AD1B92" w:rsidRPr="00864B8C">
              <w:rPr>
                <w:rFonts w:eastAsia="MS Mincho"/>
                <w:szCs w:val="24"/>
              </w:rPr>
              <w:t>13</w:t>
            </w:r>
          </w:p>
          <w:p w14:paraId="3C59B68A" w14:textId="0F1A94D2" w:rsidR="0097144A" w:rsidRPr="00864B8C" w:rsidRDefault="00AD1B92" w:rsidP="00864B8C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64B8C">
              <w:rPr>
                <w:rFonts w:eastAsia="MS Mincho"/>
                <w:szCs w:val="24"/>
              </w:rPr>
              <w:t xml:space="preserve">Týždenný: </w:t>
            </w:r>
            <w:r w:rsidR="00155FB6">
              <w:rPr>
                <w:rFonts w:eastAsia="MS Mincho"/>
                <w:szCs w:val="24"/>
              </w:rPr>
              <w:t>0</w:t>
            </w:r>
            <w:r w:rsidR="0097144A" w:rsidRPr="00864B8C">
              <w:rPr>
                <w:rFonts w:eastAsia="MS Mincho"/>
                <w:szCs w:val="24"/>
              </w:rPr>
              <w:t>/</w:t>
            </w:r>
            <w:r w:rsidR="00155FB6">
              <w:rPr>
                <w:rFonts w:eastAsia="MS Mincho"/>
                <w:szCs w:val="24"/>
              </w:rPr>
              <w:t>1</w:t>
            </w:r>
            <w:r w:rsidR="0097144A" w:rsidRPr="00864B8C">
              <w:rPr>
                <w:rFonts w:eastAsia="MS Mincho"/>
                <w:szCs w:val="24"/>
              </w:rPr>
              <w:t xml:space="preserve">                     Za obdobie štúdia: </w:t>
            </w:r>
            <w:r w:rsidR="00155FB6">
              <w:rPr>
                <w:rFonts w:eastAsia="MS Mincho"/>
                <w:szCs w:val="24"/>
              </w:rPr>
              <w:t>0</w:t>
            </w:r>
            <w:r w:rsidR="0097144A" w:rsidRPr="00864B8C">
              <w:rPr>
                <w:rFonts w:eastAsia="MS Mincho"/>
                <w:szCs w:val="24"/>
              </w:rPr>
              <w:t>/</w:t>
            </w:r>
            <w:r w:rsidR="00155FB6">
              <w:rPr>
                <w:rFonts w:eastAsia="MS Mincho"/>
                <w:szCs w:val="24"/>
              </w:rPr>
              <w:t>13</w:t>
            </w:r>
          </w:p>
          <w:p w14:paraId="6B16FDD2" w14:textId="5CDC08F5" w:rsidR="004F7267" w:rsidRPr="00864B8C" w:rsidRDefault="004F7267" w:rsidP="00864B8C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864B8C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864B8C">
              <w:rPr>
                <w:rFonts w:eastAsia="MS Mincho"/>
                <w:bCs/>
                <w:szCs w:val="24"/>
              </w:rPr>
              <w:t xml:space="preserve">denná, </w:t>
            </w:r>
            <w:r w:rsidR="003A02F3">
              <w:rPr>
                <w:rFonts w:eastAsia="MS Mincho"/>
                <w:bCs/>
                <w:szCs w:val="24"/>
              </w:rPr>
              <w:t>externá</w:t>
            </w:r>
          </w:p>
          <w:p w14:paraId="6C146011" w14:textId="77777777" w:rsidR="004F7267" w:rsidRPr="00864B8C" w:rsidRDefault="004F7267" w:rsidP="00864B8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64B8C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864B8C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A52173" w:rsidRPr="00864B8C" w14:paraId="62F07F14" w14:textId="77777777" w:rsidTr="001E1D70">
        <w:trPr>
          <w:trHeight w:val="286"/>
        </w:trPr>
        <w:tc>
          <w:tcPr>
            <w:tcW w:w="4661" w:type="dxa"/>
            <w:gridSpan w:val="5"/>
          </w:tcPr>
          <w:p w14:paraId="0220CE42" w14:textId="6FA5E4C7" w:rsidR="00A52173" w:rsidRPr="00864B8C" w:rsidRDefault="00A52173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 xml:space="preserve">Počet kreditov: </w:t>
            </w:r>
            <w:r w:rsidR="00155FB6">
              <w:rPr>
                <w:b/>
                <w:szCs w:val="24"/>
              </w:rPr>
              <w:t>1</w:t>
            </w:r>
          </w:p>
        </w:tc>
        <w:tc>
          <w:tcPr>
            <w:tcW w:w="4661" w:type="dxa"/>
            <w:gridSpan w:val="3"/>
          </w:tcPr>
          <w:p w14:paraId="419742F5" w14:textId="5035DCE5" w:rsidR="00A52173" w:rsidRPr="00864B8C" w:rsidRDefault="00A52173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Pracovná záťaž:</w:t>
            </w:r>
            <w:r w:rsidRPr="00864B8C">
              <w:rPr>
                <w:szCs w:val="24"/>
              </w:rPr>
              <w:t xml:space="preserve"> </w:t>
            </w:r>
            <w:r w:rsidR="00155FB6">
              <w:rPr>
                <w:szCs w:val="24"/>
              </w:rPr>
              <w:t>25</w:t>
            </w:r>
          </w:p>
        </w:tc>
      </w:tr>
      <w:tr w:rsidR="004F7267" w:rsidRPr="00864B8C" w14:paraId="492C17A2" w14:textId="77777777" w:rsidTr="0031034F">
        <w:tc>
          <w:tcPr>
            <w:tcW w:w="9322" w:type="dxa"/>
            <w:gridSpan w:val="8"/>
          </w:tcPr>
          <w:p w14:paraId="3F480672" w14:textId="76FE26B5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Odporúčaný semester/trimester štúdia:</w:t>
            </w:r>
            <w:r w:rsidRPr="00864B8C">
              <w:rPr>
                <w:szCs w:val="24"/>
              </w:rPr>
              <w:t xml:space="preserve"> </w:t>
            </w:r>
            <w:r w:rsidR="00A52173" w:rsidRPr="00864B8C">
              <w:rPr>
                <w:szCs w:val="24"/>
              </w:rPr>
              <w:t xml:space="preserve"> 1.</w:t>
            </w:r>
          </w:p>
        </w:tc>
      </w:tr>
      <w:tr w:rsidR="004F7267" w:rsidRPr="00864B8C" w14:paraId="24EE7C1C" w14:textId="77777777" w:rsidTr="0031034F">
        <w:tc>
          <w:tcPr>
            <w:tcW w:w="9322" w:type="dxa"/>
            <w:gridSpan w:val="8"/>
          </w:tcPr>
          <w:p w14:paraId="3B9381FC" w14:textId="5EB8EDA1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Stupeň štúdia:</w:t>
            </w:r>
            <w:r w:rsidRPr="00864B8C">
              <w:rPr>
                <w:szCs w:val="24"/>
              </w:rPr>
              <w:t xml:space="preserve"> </w:t>
            </w:r>
            <w:r w:rsidR="00A52173" w:rsidRPr="00864B8C">
              <w:rPr>
                <w:szCs w:val="24"/>
              </w:rPr>
              <w:t xml:space="preserve">1. </w:t>
            </w:r>
          </w:p>
        </w:tc>
      </w:tr>
      <w:tr w:rsidR="004F7267" w:rsidRPr="00864B8C" w14:paraId="0C9E3F18" w14:textId="77777777" w:rsidTr="0031034F">
        <w:tc>
          <w:tcPr>
            <w:tcW w:w="9322" w:type="dxa"/>
            <w:gridSpan w:val="8"/>
          </w:tcPr>
          <w:p w14:paraId="6C1C16A9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Podmieňujúce predmety:</w:t>
            </w:r>
            <w:r w:rsidRPr="00864B8C">
              <w:rPr>
                <w:szCs w:val="24"/>
              </w:rPr>
              <w:t xml:space="preserve">  nie sú</w:t>
            </w:r>
          </w:p>
        </w:tc>
      </w:tr>
      <w:tr w:rsidR="004F7267" w:rsidRPr="00864B8C" w14:paraId="442D4DC2" w14:textId="77777777" w:rsidTr="0031034F">
        <w:tc>
          <w:tcPr>
            <w:tcW w:w="9322" w:type="dxa"/>
            <w:gridSpan w:val="8"/>
          </w:tcPr>
          <w:p w14:paraId="2DE72C33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 xml:space="preserve">Podmienky na absolvovanie predmetu: </w:t>
            </w:r>
          </w:p>
          <w:p w14:paraId="40AF09A0" w14:textId="77777777" w:rsidR="00A52173" w:rsidRPr="00864B8C" w:rsidRDefault="00AD1B92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 xml:space="preserve">Študent vypracuje a v diskusii obháji prácu na zadanú tému v rozsahu min. 4 strany A4 - 30 percent z celkového hodnotenia. Absolvuje záverečnú skúšku – 70 percent z celkového hodnotenia. Na úspešné absolvovanie predmetu je potrebné získať minimálne 60 percent bodov z každej hodnotenej oblasti. </w:t>
            </w:r>
          </w:p>
          <w:p w14:paraId="29DAA330" w14:textId="53578780" w:rsidR="00A52173" w:rsidRPr="00864B8C" w:rsidRDefault="00A52173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Hodnotenie predmetu: A –100%-93%, B – 92%-85%, C – 84%-77%, D – 76%-69%, E – 68%-60%, FX – 59%- 0%.</w:t>
            </w:r>
          </w:p>
          <w:p w14:paraId="12D9AF78" w14:textId="194780F1" w:rsidR="004F7267" w:rsidRPr="00864B8C" w:rsidRDefault="00AD1B92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  <w:lang w:eastAsia="cs-CZ"/>
              </w:rPr>
              <w:t>Hodnotenie študijných výsledkov študenta v rámci štúdia predmetu sa uskutočňuje v zmysle Študijného poriadku Teologickej fakulty KU, čl. 11.</w:t>
            </w:r>
            <w:r w:rsidRPr="00864B8C">
              <w:rPr>
                <w:color w:val="595959" w:themeColor="text1" w:themeTint="A6"/>
                <w:szCs w:val="24"/>
              </w:rPr>
              <w:t xml:space="preserve"> </w:t>
            </w:r>
            <w:r w:rsidR="00155FB6">
              <w:rPr>
                <w:color w:val="595959" w:themeColor="text1" w:themeTint="A6"/>
                <w:szCs w:val="24"/>
              </w:rPr>
              <w:t xml:space="preserve"> </w:t>
            </w:r>
            <w:r w:rsidR="00155FB6" w:rsidRPr="009669EA">
              <w:rPr>
                <w:shd w:val="clear" w:color="auto" w:fill="FFFFFF"/>
              </w:rPr>
              <w:t xml:space="preserve">Celková záťaž študenta: </w:t>
            </w:r>
            <w:r w:rsidR="00155FB6">
              <w:rPr>
                <w:shd w:val="clear" w:color="auto" w:fill="FFFFFF"/>
              </w:rPr>
              <w:t>2</w:t>
            </w:r>
            <w:r w:rsidR="00155FB6" w:rsidRPr="009669EA">
              <w:rPr>
                <w:shd w:val="clear" w:color="auto" w:fill="FFFFFF"/>
              </w:rPr>
              <w:t xml:space="preserve">5 hodín, z toho 13 hodín prednáška/semináre, </w:t>
            </w:r>
            <w:r w:rsidR="00155FB6">
              <w:rPr>
                <w:shd w:val="clear" w:color="auto" w:fill="FFFFFF"/>
              </w:rPr>
              <w:t xml:space="preserve">8 </w:t>
            </w:r>
            <w:r w:rsidR="00155FB6" w:rsidRPr="009669EA">
              <w:rPr>
                <w:shd w:val="clear" w:color="auto" w:fill="FFFFFF"/>
              </w:rPr>
              <w:t xml:space="preserve">hodín samoštúdium - vypracovanie seminárnej práce, </w:t>
            </w:r>
            <w:r w:rsidR="00155FB6">
              <w:rPr>
                <w:shd w:val="clear" w:color="auto" w:fill="FFFFFF"/>
              </w:rPr>
              <w:t>4</w:t>
            </w:r>
            <w:r w:rsidR="00155FB6"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4F7267" w:rsidRPr="00864B8C" w14:paraId="7D1E8A34" w14:textId="77777777" w:rsidTr="0031034F">
        <w:tc>
          <w:tcPr>
            <w:tcW w:w="9322" w:type="dxa"/>
            <w:gridSpan w:val="8"/>
          </w:tcPr>
          <w:p w14:paraId="435A0335" w14:textId="5C78AE87" w:rsidR="00A118A0" w:rsidRPr="00864B8C" w:rsidRDefault="004F7267" w:rsidP="00864B8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64B8C">
              <w:rPr>
                <w:b/>
                <w:szCs w:val="24"/>
              </w:rPr>
              <w:t xml:space="preserve">Výsledky vzdelávania: </w:t>
            </w:r>
          </w:p>
          <w:p w14:paraId="534A26B8" w14:textId="2264AE32" w:rsidR="00AD1B92" w:rsidRPr="00864B8C" w:rsidRDefault="00AD1B92" w:rsidP="00864B8C">
            <w:pPr>
              <w:spacing w:after="0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Vedomosti</w:t>
            </w:r>
            <w:r w:rsidR="00864B8C" w:rsidRPr="00864B8C">
              <w:rPr>
                <w:b/>
                <w:szCs w:val="24"/>
              </w:rPr>
              <w:t xml:space="preserve">: </w:t>
            </w:r>
            <w:r w:rsidRPr="00864B8C">
              <w:rPr>
                <w:szCs w:val="24"/>
              </w:rPr>
              <w:t>vi</w:t>
            </w:r>
            <w:r w:rsidR="00864B8C" w:rsidRPr="00864B8C">
              <w:rPr>
                <w:szCs w:val="24"/>
              </w:rPr>
              <w:t>e c</w:t>
            </w:r>
            <w:r w:rsidRPr="00864B8C">
              <w:rPr>
                <w:rFonts w:eastAsia="FreeSerifItalic"/>
                <w:szCs w:val="24"/>
              </w:rPr>
              <w:t>harakterizovať formy a druhy prosociálneho správania;</w:t>
            </w:r>
            <w:r w:rsidR="00864B8C" w:rsidRPr="00864B8C">
              <w:rPr>
                <w:rFonts w:eastAsia="FreeSerifItalic"/>
                <w:szCs w:val="24"/>
              </w:rPr>
              <w:t xml:space="preserve"> </w:t>
            </w:r>
            <w:r w:rsidRPr="00864B8C">
              <w:rPr>
                <w:rFonts w:eastAsia="FreeSerifItalic"/>
                <w:szCs w:val="24"/>
              </w:rPr>
              <w:t>opísať formy verbálnej a neverbálnej komunikácie;</w:t>
            </w:r>
            <w:r w:rsidR="00864B8C" w:rsidRPr="00864B8C">
              <w:rPr>
                <w:rFonts w:eastAsia="FreeSerifItalic"/>
                <w:szCs w:val="24"/>
              </w:rPr>
              <w:t xml:space="preserve"> </w:t>
            </w:r>
            <w:r w:rsidRPr="00864B8C">
              <w:rPr>
                <w:rFonts w:eastAsia="FreeSerifItalic"/>
                <w:szCs w:val="24"/>
              </w:rPr>
              <w:t>charakterizovať požiadavky na výber reálnych a zobrazených vzorov;</w:t>
            </w:r>
            <w:r w:rsidR="00864B8C" w:rsidRPr="00864B8C">
              <w:rPr>
                <w:rFonts w:eastAsia="FreeSerifItalic"/>
                <w:szCs w:val="24"/>
              </w:rPr>
              <w:t xml:space="preserve"> </w:t>
            </w:r>
            <w:r w:rsidRPr="00864B8C">
              <w:rPr>
                <w:rFonts w:eastAsia="FreeSerifItalic"/>
                <w:szCs w:val="24"/>
              </w:rPr>
              <w:t>predstaviť zásady aktívneho počúvania;</w:t>
            </w:r>
            <w:r w:rsidR="00864B8C" w:rsidRPr="00864B8C">
              <w:rPr>
                <w:rFonts w:eastAsia="FreeSerifItalic"/>
                <w:szCs w:val="24"/>
              </w:rPr>
              <w:t xml:space="preserve"> </w:t>
            </w:r>
            <w:r w:rsidRPr="00864B8C">
              <w:rPr>
                <w:szCs w:val="24"/>
              </w:rPr>
              <w:t xml:space="preserve">opísať pozitívne a negatívne emócie a spôsoby ich ovládania. </w:t>
            </w:r>
          </w:p>
          <w:p w14:paraId="5A5ED35E" w14:textId="6B46A1CD" w:rsidR="00AD1B92" w:rsidRPr="00864B8C" w:rsidRDefault="00864B8C" w:rsidP="00864B8C">
            <w:pPr>
              <w:spacing w:after="0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Z</w:t>
            </w:r>
            <w:r w:rsidR="00AD1B92" w:rsidRPr="00864B8C">
              <w:rPr>
                <w:szCs w:val="24"/>
              </w:rPr>
              <w:t>ručnosti</w:t>
            </w:r>
            <w:r w:rsidRPr="00864B8C">
              <w:rPr>
                <w:szCs w:val="24"/>
              </w:rPr>
              <w:t xml:space="preserve">: </w:t>
            </w:r>
            <w:r w:rsidR="00AD1B92" w:rsidRPr="00864B8C">
              <w:rPr>
                <w:rFonts w:eastAsia="FreeSerifItalic"/>
                <w:szCs w:val="24"/>
              </w:rPr>
              <w:t>Integrovať prosociálnu výchovu do koncepcie tvorivo-humanistickej výchovy a vzdelávania;</w:t>
            </w:r>
            <w:r w:rsidRPr="00864B8C">
              <w:rPr>
                <w:rFonts w:eastAsia="FreeSerifItalic"/>
                <w:szCs w:val="24"/>
              </w:rPr>
              <w:t xml:space="preserve"> </w:t>
            </w:r>
            <w:r w:rsidR="00AD1B92" w:rsidRPr="00864B8C">
              <w:rPr>
                <w:rFonts w:eastAsia="FreeSerifItalic"/>
                <w:szCs w:val="24"/>
              </w:rPr>
              <w:t xml:space="preserve">integrovať prosociálnu výchovu do vyučovania </w:t>
            </w:r>
            <w:r w:rsidR="00387407">
              <w:rPr>
                <w:rFonts w:eastAsia="FreeSerifItalic"/>
                <w:szCs w:val="24"/>
              </w:rPr>
              <w:t>HaCH</w:t>
            </w:r>
            <w:r w:rsidR="00AD1B92" w:rsidRPr="00864B8C">
              <w:rPr>
                <w:rFonts w:eastAsia="FreeSerifItalic"/>
                <w:szCs w:val="24"/>
              </w:rPr>
              <w:t>;</w:t>
            </w:r>
            <w:r w:rsidRPr="00864B8C">
              <w:rPr>
                <w:rFonts w:eastAsia="FreeSerifItalic"/>
                <w:szCs w:val="24"/>
              </w:rPr>
              <w:t xml:space="preserve"> </w:t>
            </w:r>
            <w:r w:rsidR="00AD1B92" w:rsidRPr="00864B8C">
              <w:rPr>
                <w:szCs w:val="24"/>
              </w:rPr>
              <w:t>využívať techniky verbálnej a neverbálnej komunikácie;</w:t>
            </w:r>
            <w:r w:rsidRPr="00864B8C">
              <w:rPr>
                <w:szCs w:val="24"/>
              </w:rPr>
              <w:t xml:space="preserve"> </w:t>
            </w:r>
            <w:r w:rsidR="00AD1B92" w:rsidRPr="00864B8C">
              <w:rPr>
                <w:szCs w:val="24"/>
              </w:rPr>
              <w:t xml:space="preserve">správnym spôsobom vyjadrovať svoje emócie. </w:t>
            </w:r>
          </w:p>
          <w:p w14:paraId="119786E4" w14:textId="3664D29C" w:rsidR="004F7267" w:rsidRPr="00864B8C" w:rsidRDefault="00AD1B92" w:rsidP="00864B8C">
            <w:pPr>
              <w:spacing w:after="0"/>
              <w:jc w:val="both"/>
              <w:rPr>
                <w:szCs w:val="24"/>
                <w:lang w:eastAsia="en-US"/>
              </w:rPr>
            </w:pPr>
            <w:r w:rsidRPr="00864B8C">
              <w:rPr>
                <w:b/>
                <w:szCs w:val="24"/>
              </w:rPr>
              <w:t>Kompeten</w:t>
            </w:r>
            <w:r w:rsidR="00864B8C" w:rsidRPr="00864B8C">
              <w:rPr>
                <w:b/>
                <w:szCs w:val="24"/>
              </w:rPr>
              <w:t>tnosti: s</w:t>
            </w:r>
            <w:r w:rsidRPr="00864B8C">
              <w:rPr>
                <w:rFonts w:eastAsia="FreeSerifItalic"/>
                <w:szCs w:val="24"/>
              </w:rPr>
              <w:t>chopnosť komunikovať s ľuďmi;</w:t>
            </w:r>
            <w:r w:rsidR="00864B8C" w:rsidRPr="00864B8C">
              <w:rPr>
                <w:rFonts w:eastAsia="FreeSerifItalic"/>
                <w:szCs w:val="24"/>
              </w:rPr>
              <w:t xml:space="preserve"> </w:t>
            </w:r>
            <w:r w:rsidRPr="00864B8C">
              <w:rPr>
                <w:rFonts w:eastAsia="FreeSerifItalic"/>
                <w:szCs w:val="24"/>
              </w:rPr>
              <w:t>schopnosť empatie;</w:t>
            </w:r>
            <w:r w:rsidR="00864B8C" w:rsidRPr="00864B8C">
              <w:rPr>
                <w:rFonts w:eastAsia="FreeSerifItalic"/>
                <w:szCs w:val="24"/>
              </w:rPr>
              <w:t xml:space="preserve"> </w:t>
            </w:r>
            <w:r w:rsidRPr="00864B8C">
              <w:rPr>
                <w:rFonts w:eastAsia="FreeSerifItalic"/>
                <w:szCs w:val="24"/>
              </w:rPr>
              <w:t>schopnosť vytvárať pozitívnu klímu v</w:t>
            </w:r>
            <w:r w:rsidR="00864B8C" w:rsidRPr="00864B8C">
              <w:rPr>
                <w:rFonts w:eastAsia="FreeSerifItalic"/>
                <w:szCs w:val="24"/>
              </w:rPr>
              <w:t> </w:t>
            </w:r>
            <w:r w:rsidRPr="00864B8C">
              <w:rPr>
                <w:rFonts w:eastAsia="FreeSerifItalic"/>
                <w:szCs w:val="24"/>
              </w:rPr>
              <w:t>triede</w:t>
            </w:r>
            <w:r w:rsidR="00864B8C" w:rsidRPr="00864B8C">
              <w:rPr>
                <w:rFonts w:eastAsia="FreeSerifItalic"/>
                <w:szCs w:val="24"/>
              </w:rPr>
              <w:t xml:space="preserve">, </w:t>
            </w:r>
            <w:r w:rsidRPr="00864B8C">
              <w:rPr>
                <w:szCs w:val="24"/>
              </w:rPr>
              <w:t xml:space="preserve">schopnosť začleniť prosociálnu výchovu do vyučovania </w:t>
            </w:r>
            <w:r w:rsidR="00387407">
              <w:rPr>
                <w:szCs w:val="24"/>
              </w:rPr>
              <w:t>HaCH</w:t>
            </w:r>
            <w:r w:rsidRPr="00864B8C">
              <w:rPr>
                <w:szCs w:val="24"/>
              </w:rPr>
              <w:t xml:space="preserve">. </w:t>
            </w:r>
            <w:r w:rsidR="007343C8" w:rsidRPr="00864B8C">
              <w:rPr>
                <w:szCs w:val="24"/>
              </w:rPr>
              <w:t xml:space="preserve"> </w:t>
            </w:r>
          </w:p>
        </w:tc>
      </w:tr>
      <w:tr w:rsidR="004F7267" w:rsidRPr="00864B8C" w14:paraId="44E4B754" w14:textId="77777777" w:rsidTr="0031034F">
        <w:tc>
          <w:tcPr>
            <w:tcW w:w="9322" w:type="dxa"/>
            <w:gridSpan w:val="8"/>
          </w:tcPr>
          <w:p w14:paraId="0155DBCC" w14:textId="77777777" w:rsidR="007343C8" w:rsidRPr="00864B8C" w:rsidRDefault="004F7267" w:rsidP="00864B8C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864B8C">
              <w:rPr>
                <w:b/>
                <w:szCs w:val="24"/>
              </w:rPr>
              <w:t xml:space="preserve">Stručná osnova predmetu: </w:t>
            </w:r>
          </w:p>
          <w:p w14:paraId="5C05DD55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Vymedzenie základných pojmov.</w:t>
            </w:r>
          </w:p>
          <w:p w14:paraId="6808EFAD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Formy a druhy prosociálneho správania.</w:t>
            </w:r>
          </w:p>
          <w:p w14:paraId="39DFABF8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Prosociálna výchova ako súčasť náboženskej výchovy.</w:t>
            </w:r>
          </w:p>
          <w:p w14:paraId="54D5270E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 xml:space="preserve">Ľudská dôstojnosť a sebaúcta. </w:t>
            </w:r>
          </w:p>
          <w:p w14:paraId="10481563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Verbálna komunikácia.</w:t>
            </w:r>
          </w:p>
          <w:p w14:paraId="38692D83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 xml:space="preserve">Neverbálna komunikácia. </w:t>
            </w:r>
          </w:p>
          <w:p w14:paraId="3603DD6C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Aktívne počúvanie.</w:t>
            </w:r>
          </w:p>
          <w:p w14:paraId="4D52421D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Tvorivosť a iniciatíva.</w:t>
            </w:r>
          </w:p>
          <w:p w14:paraId="67BF301E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Komunikácia a vyjadrovanie citov.</w:t>
            </w:r>
          </w:p>
          <w:p w14:paraId="2CA5EA15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Interpersonálna a sociálna empatia.</w:t>
            </w:r>
          </w:p>
          <w:p w14:paraId="7411F2C7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Asertivita, konflikty s inými.</w:t>
            </w:r>
          </w:p>
          <w:p w14:paraId="6F9BC39C" w14:textId="77777777" w:rsidR="00AD1B92" w:rsidRPr="00864B8C" w:rsidRDefault="00AD1B92" w:rsidP="00864B8C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Reálne a zobrazené vzory.</w:t>
            </w:r>
          </w:p>
          <w:p w14:paraId="17A8E1A2" w14:textId="7B2D5B04" w:rsidR="004F7267" w:rsidRPr="00864B8C" w:rsidRDefault="00AD1B92" w:rsidP="00864B8C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  <w:lang w:eastAsia="cs-CZ"/>
              </w:rPr>
              <w:t>Komplexná prosociálnosť.</w:t>
            </w:r>
          </w:p>
        </w:tc>
      </w:tr>
      <w:tr w:rsidR="004F7267" w:rsidRPr="00864B8C" w14:paraId="24C4F041" w14:textId="77777777" w:rsidTr="0031034F">
        <w:tc>
          <w:tcPr>
            <w:tcW w:w="9322" w:type="dxa"/>
            <w:gridSpan w:val="8"/>
          </w:tcPr>
          <w:p w14:paraId="1559E331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lastRenderedPageBreak/>
              <w:t>Odporúčaná literatúra:</w:t>
            </w:r>
            <w:r w:rsidRPr="00864B8C">
              <w:rPr>
                <w:szCs w:val="24"/>
              </w:rPr>
              <w:t xml:space="preserve"> </w:t>
            </w:r>
          </w:p>
          <w:p w14:paraId="3C794AF1" w14:textId="77777777" w:rsidR="00AD1B92" w:rsidRPr="00864B8C" w:rsidRDefault="00AD1B92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 xml:space="preserve">HOLLÁ, Z. a kol. 2009. Vybrané pedagogické aspekty rozvoja prosociálnosti u detí. Ružomberok: PF KU, 2009. 141 s. ISBN 978-80-8084-450-9. </w:t>
            </w:r>
          </w:p>
          <w:p w14:paraId="143CDE6A" w14:textId="77777777" w:rsidR="00AD1B92" w:rsidRPr="00864B8C" w:rsidRDefault="00AD1B92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 xml:space="preserve">JABLONSKÝ, T. 2006. Kooperatívne učenie vo výchove. Levoča: MTM, 2006. ISBN 80-89187-13-7. </w:t>
            </w:r>
          </w:p>
          <w:p w14:paraId="7E2D3A55" w14:textId="77777777" w:rsidR="00AD1B92" w:rsidRPr="00864B8C" w:rsidRDefault="00AD1B92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 xml:space="preserve">JENČO, J., 2009. Asimilácia kresťanských hodnôt u dospievajúcich. In: Súčasné aspekty výchovy a vzdelávania. Zborník z katecheticko-pedagogickej vedeckej konferencie. Košice: Vienala 2009, s. 59-74. ISBN 978-80-89232-65-9. </w:t>
            </w:r>
          </w:p>
          <w:p w14:paraId="2823C711" w14:textId="77777777" w:rsidR="00AD1B92" w:rsidRPr="00864B8C" w:rsidRDefault="00AD1B92" w:rsidP="00864B8C">
            <w:pPr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>JENČO, J., GENČÚROVÁ, G. 2014. Inovačné vyučovacie metódy a ich aplikácia do náboženskej výchovy. Prešov: Michal Vaško - Vydavateľstvo, 2014. ISBN 978-80-7165-955-6.</w:t>
            </w:r>
          </w:p>
          <w:p w14:paraId="7F989823" w14:textId="77777777" w:rsidR="00AD1B92" w:rsidRPr="00864B8C" w:rsidRDefault="00AD1B92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 xml:space="preserve">KRIŽOVÁ, O. 2006. Prosociálna výchova ako východisko pre spolužitie. Bratislava: MC, 2006. 102 s. ISBN 80-8052-272-3. </w:t>
            </w:r>
          </w:p>
          <w:p w14:paraId="1C116310" w14:textId="77777777" w:rsidR="00AD1B92" w:rsidRPr="00864B8C" w:rsidRDefault="00AD1B92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 xml:space="preserve">LENCZ, L. 2005. Etická výchova. Bratislava: MC, 2005. ISBN neuvedené. </w:t>
            </w:r>
          </w:p>
          <w:p w14:paraId="62122976" w14:textId="77777777" w:rsidR="00AD1B92" w:rsidRPr="00864B8C" w:rsidRDefault="00AD1B92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64B8C">
              <w:rPr>
                <w:szCs w:val="24"/>
                <w:lang w:eastAsia="cs-CZ"/>
              </w:rPr>
              <w:t xml:space="preserve">MIŇOVÁ, M. 2002. Prosociálna výchova v materských školách. Prešov: Rokus, 2002. 72 s. ISBN 80-8905-517-6. </w:t>
            </w:r>
          </w:p>
          <w:p w14:paraId="3346234C" w14:textId="1668A141" w:rsidR="004F7267" w:rsidRPr="00864B8C" w:rsidRDefault="00AD1B92" w:rsidP="00864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  <w:lang w:eastAsia="cs-CZ"/>
              </w:rPr>
              <w:t xml:space="preserve">OLIVAR, R. 1992. Etická výchova. Bratislava: OPI, 1992. ISBN 80-7158-001-5. </w:t>
            </w:r>
          </w:p>
        </w:tc>
      </w:tr>
      <w:tr w:rsidR="004F7267" w:rsidRPr="00864B8C" w14:paraId="1E57384B" w14:textId="77777777" w:rsidTr="0031034F">
        <w:tc>
          <w:tcPr>
            <w:tcW w:w="9322" w:type="dxa"/>
            <w:gridSpan w:val="8"/>
          </w:tcPr>
          <w:p w14:paraId="3241B8B1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Jazyk, ktorého znalosť je potrebná na absolvovanie predmetu:</w:t>
            </w:r>
            <w:r w:rsidRPr="00864B8C">
              <w:rPr>
                <w:szCs w:val="24"/>
              </w:rPr>
              <w:t xml:space="preserve"> slovenský</w:t>
            </w:r>
          </w:p>
        </w:tc>
      </w:tr>
      <w:tr w:rsidR="004F7267" w:rsidRPr="00864B8C" w14:paraId="002B08ED" w14:textId="77777777" w:rsidTr="0031034F">
        <w:tc>
          <w:tcPr>
            <w:tcW w:w="9322" w:type="dxa"/>
            <w:gridSpan w:val="8"/>
          </w:tcPr>
          <w:p w14:paraId="13174E7F" w14:textId="77777777" w:rsidR="004F7267" w:rsidRPr="00864B8C" w:rsidRDefault="004F7267" w:rsidP="00864B8C">
            <w:pPr>
              <w:spacing w:after="0" w:line="240" w:lineRule="auto"/>
              <w:jc w:val="both"/>
              <w:rPr>
                <w:b/>
                <w:szCs w:val="24"/>
              </w:rPr>
            </w:pPr>
            <w:bookmarkStart w:id="0" w:name="_Hlk100594426"/>
            <w:r w:rsidRPr="00864B8C">
              <w:rPr>
                <w:b/>
                <w:szCs w:val="24"/>
              </w:rPr>
              <w:t>Poznámky:</w:t>
            </w:r>
          </w:p>
        </w:tc>
      </w:tr>
      <w:tr w:rsidR="004F7267" w:rsidRPr="00864B8C" w14:paraId="5E99F283" w14:textId="77777777" w:rsidTr="0031034F">
        <w:tc>
          <w:tcPr>
            <w:tcW w:w="9322" w:type="dxa"/>
            <w:gridSpan w:val="8"/>
          </w:tcPr>
          <w:p w14:paraId="0E0214B6" w14:textId="77777777" w:rsidR="004F7267" w:rsidRPr="00864B8C" w:rsidRDefault="004F7267" w:rsidP="00864B8C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64B8C">
              <w:rPr>
                <w:b/>
                <w:szCs w:val="24"/>
              </w:rPr>
              <w:t xml:space="preserve">Hodnotenie predmetov </w:t>
            </w:r>
          </w:p>
          <w:p w14:paraId="00E14ED5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 xml:space="preserve">Celkový počet hodnotených študentov: </w:t>
            </w:r>
          </w:p>
        </w:tc>
      </w:tr>
      <w:tr w:rsidR="004F7267" w:rsidRPr="00864B8C" w14:paraId="2D2E89F0" w14:textId="77777777" w:rsidTr="0031034F">
        <w:tc>
          <w:tcPr>
            <w:tcW w:w="1535" w:type="dxa"/>
          </w:tcPr>
          <w:p w14:paraId="52F97346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C81A39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05A2D5BA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C</w:t>
            </w:r>
          </w:p>
        </w:tc>
        <w:tc>
          <w:tcPr>
            <w:tcW w:w="1535" w:type="dxa"/>
            <w:gridSpan w:val="2"/>
          </w:tcPr>
          <w:p w14:paraId="52EDEBF4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C81D000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155A1A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>FX</w:t>
            </w:r>
          </w:p>
        </w:tc>
      </w:tr>
      <w:tr w:rsidR="004F7267" w:rsidRPr="00864B8C" w14:paraId="3D9BE9D5" w14:textId="77777777" w:rsidTr="0031034F">
        <w:tc>
          <w:tcPr>
            <w:tcW w:w="1535" w:type="dxa"/>
          </w:tcPr>
          <w:p w14:paraId="6D6E84A4" w14:textId="31A43EBA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43E37A38" w14:textId="19ECEF4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8D48CE4" w14:textId="2B19DAD5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5D2DB26F" w14:textId="39090BE3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D234196" w14:textId="3A8FC86F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0C97FB9A" w14:textId="23A636C4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864B8C" w14:paraId="72954609" w14:textId="77777777" w:rsidTr="0031034F">
        <w:tc>
          <w:tcPr>
            <w:tcW w:w="9322" w:type="dxa"/>
            <w:gridSpan w:val="8"/>
          </w:tcPr>
          <w:p w14:paraId="216674A3" w14:textId="77777777" w:rsidR="004F7267" w:rsidRPr="00864B8C" w:rsidRDefault="004F7267" w:rsidP="00864B8C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7267" w:rsidRPr="00864B8C" w14:paraId="4882FCED" w14:textId="77777777" w:rsidTr="0031034F">
        <w:tc>
          <w:tcPr>
            <w:tcW w:w="9322" w:type="dxa"/>
            <w:gridSpan w:val="8"/>
          </w:tcPr>
          <w:p w14:paraId="63ACC9A5" w14:textId="77777777" w:rsidR="004F7267" w:rsidRPr="00864B8C" w:rsidRDefault="004F7267" w:rsidP="00864B8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Vyučujúci:</w:t>
            </w:r>
            <w:r w:rsidRPr="00864B8C">
              <w:rPr>
                <w:szCs w:val="24"/>
              </w:rPr>
              <w:t xml:space="preserve"> </w:t>
            </w:r>
          </w:p>
          <w:p w14:paraId="76C09AE0" w14:textId="72AB290C" w:rsidR="007D6617" w:rsidRPr="00864B8C" w:rsidRDefault="004F7267" w:rsidP="00864B8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 xml:space="preserve">prednášky/konzultácie: </w:t>
            </w:r>
            <w:r w:rsidR="00864B8C" w:rsidRPr="00864B8C">
              <w:rPr>
                <w:szCs w:val="24"/>
              </w:rPr>
              <w:t xml:space="preserve">prof. Dr. Iurii Shcherbiak, DrSc., doc. PaedDr. Beáta Akimjaková, PhD. </w:t>
            </w:r>
          </w:p>
          <w:p w14:paraId="38C3BEFF" w14:textId="77777777" w:rsidR="004F7267" w:rsidRPr="00864B8C" w:rsidRDefault="004F7267" w:rsidP="00864B8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szCs w:val="24"/>
              </w:rPr>
              <w:t xml:space="preserve">výučba: </w:t>
            </w:r>
            <w:r w:rsidR="00B1464D" w:rsidRPr="00864B8C">
              <w:rPr>
                <w:szCs w:val="24"/>
              </w:rPr>
              <w:t>slovensky</w:t>
            </w:r>
          </w:p>
        </w:tc>
      </w:tr>
      <w:tr w:rsidR="004F7267" w:rsidRPr="00864B8C" w14:paraId="4F9437F2" w14:textId="77777777" w:rsidTr="0031034F">
        <w:tc>
          <w:tcPr>
            <w:tcW w:w="9322" w:type="dxa"/>
            <w:gridSpan w:val="8"/>
          </w:tcPr>
          <w:p w14:paraId="642DE417" w14:textId="08738D0C" w:rsidR="004F7267" w:rsidRPr="00864B8C" w:rsidRDefault="004F7267" w:rsidP="00864B8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Dátum poslednej zmeny:</w:t>
            </w:r>
            <w:r w:rsidRPr="00864B8C">
              <w:rPr>
                <w:szCs w:val="24"/>
              </w:rPr>
              <w:t xml:space="preserve"> </w:t>
            </w:r>
          </w:p>
        </w:tc>
      </w:tr>
      <w:tr w:rsidR="004F7267" w:rsidRPr="00864B8C" w14:paraId="3965DD79" w14:textId="77777777" w:rsidTr="0031034F">
        <w:tc>
          <w:tcPr>
            <w:tcW w:w="9322" w:type="dxa"/>
            <w:gridSpan w:val="8"/>
          </w:tcPr>
          <w:p w14:paraId="043326D8" w14:textId="65B1B95F" w:rsidR="004F7267" w:rsidRPr="00864B8C" w:rsidRDefault="004F7267" w:rsidP="00864B8C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64B8C">
              <w:rPr>
                <w:b/>
                <w:szCs w:val="24"/>
              </w:rPr>
              <w:t>Schválil:</w:t>
            </w:r>
            <w:r w:rsidRPr="00864B8C">
              <w:rPr>
                <w:szCs w:val="24"/>
              </w:rPr>
              <w:t xml:space="preserve"> </w:t>
            </w:r>
            <w:r w:rsidR="00864B8C" w:rsidRPr="00864B8C">
              <w:rPr>
                <w:szCs w:val="24"/>
              </w:rPr>
              <w:t>prof. PhDr. ThDr. Amantius Akimjak, PhD., OFS</w:t>
            </w:r>
          </w:p>
        </w:tc>
      </w:tr>
      <w:bookmarkEnd w:id="0"/>
    </w:tbl>
    <w:p w14:paraId="13EE3CDB" w14:textId="77777777" w:rsidR="006C508A" w:rsidRPr="00864B8C" w:rsidRDefault="00E404FB" w:rsidP="00864B8C">
      <w:pPr>
        <w:jc w:val="both"/>
        <w:rPr>
          <w:szCs w:val="24"/>
        </w:rPr>
      </w:pPr>
    </w:p>
    <w:sectPr w:rsidR="006C508A" w:rsidRPr="00864B8C" w:rsidSect="008A6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092E2" w14:textId="77777777" w:rsidR="00E404FB" w:rsidRDefault="00E404FB" w:rsidP="00133B9F">
      <w:pPr>
        <w:spacing w:after="0" w:line="240" w:lineRule="auto"/>
      </w:pPr>
      <w:r>
        <w:separator/>
      </w:r>
    </w:p>
  </w:endnote>
  <w:endnote w:type="continuationSeparator" w:id="0">
    <w:p w14:paraId="14EB2422" w14:textId="77777777" w:rsidR="00E404FB" w:rsidRDefault="00E404FB" w:rsidP="0013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erif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9CE6" w14:textId="77777777" w:rsidR="00133B9F" w:rsidRDefault="00133B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2673F" w14:textId="77777777" w:rsidR="00133B9F" w:rsidRDefault="00133B9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4861" w14:textId="77777777" w:rsidR="00133B9F" w:rsidRDefault="00133B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01387" w14:textId="77777777" w:rsidR="00E404FB" w:rsidRDefault="00E404FB" w:rsidP="00133B9F">
      <w:pPr>
        <w:spacing w:after="0" w:line="240" w:lineRule="auto"/>
      </w:pPr>
      <w:r>
        <w:separator/>
      </w:r>
    </w:p>
  </w:footnote>
  <w:footnote w:type="continuationSeparator" w:id="0">
    <w:p w14:paraId="1240A2B6" w14:textId="77777777" w:rsidR="00E404FB" w:rsidRDefault="00E404FB" w:rsidP="0013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7FD0" w14:textId="77777777" w:rsidR="00133B9F" w:rsidRDefault="00133B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3F66" w14:textId="449D33ED" w:rsidR="00133B9F" w:rsidRPr="003854AD" w:rsidRDefault="003854AD" w:rsidP="003854AD">
    <w:pPr>
      <w:pStyle w:val="Hlavika"/>
      <w:jc w:val="center"/>
      <w:rPr>
        <w:b/>
      </w:rPr>
    </w:pPr>
    <w:r w:rsidRPr="003854AD">
      <w:rPr>
        <w:b/>
      </w:rPr>
      <w:t>INFORMAČNÝ LIST PREDMETU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A93E" w14:textId="77777777" w:rsidR="00133B9F" w:rsidRDefault="00133B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3FB7"/>
    <w:multiLevelType w:val="hybridMultilevel"/>
    <w:tmpl w:val="1C462E2E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AE0"/>
    <w:multiLevelType w:val="hybridMultilevel"/>
    <w:tmpl w:val="C4D2513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3C4FA8"/>
    <w:multiLevelType w:val="hybridMultilevel"/>
    <w:tmpl w:val="420ACA5C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005B3D"/>
    <w:multiLevelType w:val="hybridMultilevel"/>
    <w:tmpl w:val="FB50F1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06D8B"/>
    <w:multiLevelType w:val="hybridMultilevel"/>
    <w:tmpl w:val="7BDAC87E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8751F7"/>
    <w:multiLevelType w:val="hybridMultilevel"/>
    <w:tmpl w:val="5FB4F67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267"/>
    <w:rsid w:val="0004579B"/>
    <w:rsid w:val="000612A7"/>
    <w:rsid w:val="00074828"/>
    <w:rsid w:val="000904E7"/>
    <w:rsid w:val="000F2C93"/>
    <w:rsid w:val="00133B9F"/>
    <w:rsid w:val="0014683C"/>
    <w:rsid w:val="001514B7"/>
    <w:rsid w:val="00155681"/>
    <w:rsid w:val="00155FB6"/>
    <w:rsid w:val="00157CAA"/>
    <w:rsid w:val="00160C15"/>
    <w:rsid w:val="0016628D"/>
    <w:rsid w:val="00180524"/>
    <w:rsid w:val="001D2B2F"/>
    <w:rsid w:val="001D6ED8"/>
    <w:rsid w:val="00200916"/>
    <w:rsid w:val="00217608"/>
    <w:rsid w:val="0028423C"/>
    <w:rsid w:val="002C5F99"/>
    <w:rsid w:val="002D24B0"/>
    <w:rsid w:val="002E1FA9"/>
    <w:rsid w:val="00337A53"/>
    <w:rsid w:val="00380D7B"/>
    <w:rsid w:val="003854AD"/>
    <w:rsid w:val="00387407"/>
    <w:rsid w:val="003A02F3"/>
    <w:rsid w:val="003E62EB"/>
    <w:rsid w:val="004234CA"/>
    <w:rsid w:val="004326C0"/>
    <w:rsid w:val="00445CB7"/>
    <w:rsid w:val="00450645"/>
    <w:rsid w:val="004531DA"/>
    <w:rsid w:val="00467B6A"/>
    <w:rsid w:val="00486EC0"/>
    <w:rsid w:val="004F7267"/>
    <w:rsid w:val="005D4B43"/>
    <w:rsid w:val="00607811"/>
    <w:rsid w:val="00642B7D"/>
    <w:rsid w:val="006932D9"/>
    <w:rsid w:val="006D141F"/>
    <w:rsid w:val="006E7EEA"/>
    <w:rsid w:val="0070406C"/>
    <w:rsid w:val="00704FA1"/>
    <w:rsid w:val="00724C90"/>
    <w:rsid w:val="007343C8"/>
    <w:rsid w:val="00744FD7"/>
    <w:rsid w:val="007D6617"/>
    <w:rsid w:val="007F73D6"/>
    <w:rsid w:val="00817DF9"/>
    <w:rsid w:val="00864B8C"/>
    <w:rsid w:val="008A6C87"/>
    <w:rsid w:val="008C2E54"/>
    <w:rsid w:val="00961FFF"/>
    <w:rsid w:val="0097144A"/>
    <w:rsid w:val="009C1263"/>
    <w:rsid w:val="009C3237"/>
    <w:rsid w:val="00A118A0"/>
    <w:rsid w:val="00A17FDD"/>
    <w:rsid w:val="00A248D2"/>
    <w:rsid w:val="00A34753"/>
    <w:rsid w:val="00A52173"/>
    <w:rsid w:val="00A9246C"/>
    <w:rsid w:val="00A94A82"/>
    <w:rsid w:val="00AA071B"/>
    <w:rsid w:val="00AC44A1"/>
    <w:rsid w:val="00AD1B92"/>
    <w:rsid w:val="00AE660C"/>
    <w:rsid w:val="00B1464D"/>
    <w:rsid w:val="00B265DF"/>
    <w:rsid w:val="00B677C7"/>
    <w:rsid w:val="00B7726E"/>
    <w:rsid w:val="00BD3DE6"/>
    <w:rsid w:val="00BD5E88"/>
    <w:rsid w:val="00C37E04"/>
    <w:rsid w:val="00C90934"/>
    <w:rsid w:val="00CD3AA9"/>
    <w:rsid w:val="00CF10A3"/>
    <w:rsid w:val="00D04666"/>
    <w:rsid w:val="00D448B7"/>
    <w:rsid w:val="00D76E08"/>
    <w:rsid w:val="00DF4B3D"/>
    <w:rsid w:val="00E404FB"/>
    <w:rsid w:val="00E412FC"/>
    <w:rsid w:val="00E83523"/>
    <w:rsid w:val="00E95777"/>
    <w:rsid w:val="00EA743D"/>
    <w:rsid w:val="00F0475C"/>
    <w:rsid w:val="00F5279C"/>
    <w:rsid w:val="00F830F0"/>
    <w:rsid w:val="00F96374"/>
    <w:rsid w:val="00FE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54A4"/>
  <w15:docId w15:val="{F2FF5AB3-45FC-4801-83CE-EDE22ECB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A4C2A-F633-42D7-8355-75F7E9A5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16</cp:revision>
  <cp:lastPrinted>2022-03-02T19:24:00Z</cp:lastPrinted>
  <dcterms:created xsi:type="dcterms:W3CDTF">2021-12-20T09:12:00Z</dcterms:created>
  <dcterms:modified xsi:type="dcterms:W3CDTF">2022-04-12T19:35:00Z</dcterms:modified>
</cp:coreProperties>
</file>